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5CD3" w:rsidRDefault="00A74715">
      <w:pPr>
        <w:jc w:val="center"/>
      </w:pPr>
      <w:bookmarkStart w:id="0" w:name="_GoBack"/>
      <w:bookmarkEnd w:id="0"/>
      <w:r>
        <w:rPr>
          <w:b/>
          <w:sz w:val="28"/>
          <w:u w:val="single"/>
        </w:rPr>
        <w:t>NATIONALISM:</w:t>
      </w:r>
    </w:p>
    <w:p w:rsidR="00515CD3" w:rsidRDefault="00A74715">
      <w:pPr>
        <w:jc w:val="center"/>
      </w:pPr>
      <w:r>
        <w:rPr>
          <w:b/>
          <w:sz w:val="28"/>
        </w:rPr>
        <w:t>CHAPTER 7 SEC 5 238-239</w:t>
      </w:r>
    </w:p>
    <w:p w:rsidR="00515CD3" w:rsidRDefault="00A74715">
      <w:pPr>
        <w:jc w:val="center"/>
      </w:pPr>
      <w:r>
        <w:rPr>
          <w:b/>
          <w:sz w:val="28"/>
        </w:rPr>
        <w:t>CHAPTER 8 SEC 2 PAGE 253</w:t>
      </w: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sz w:val="28"/>
        </w:rPr>
        <w:t xml:space="preserve">Chapter 7 Sec 5: </w:t>
      </w:r>
      <w:r>
        <w:rPr>
          <w:b/>
          <w:sz w:val="28"/>
        </w:rPr>
        <w:t>CONGRESS OF VIENNA</w:t>
      </w: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b/>
          <w:sz w:val="28"/>
        </w:rPr>
        <w:t>SETTING THE STAGE</w:t>
      </w:r>
    </w:p>
    <w:p w:rsidR="00515CD3" w:rsidRDefault="00A74715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was the intended purpose of the Congress of Vienna?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b/>
          <w:sz w:val="24"/>
        </w:rPr>
        <w:t>I. METTERNICH’S PLAN FOR EUROPE</w:t>
      </w:r>
    </w:p>
    <w:p w:rsidR="00515CD3" w:rsidRDefault="00A74715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Who was </w:t>
      </w:r>
      <w:proofErr w:type="spellStart"/>
      <w:r>
        <w:rPr>
          <w:sz w:val="24"/>
        </w:rPr>
        <w:t>Klemens</w:t>
      </w:r>
      <w:proofErr w:type="spellEnd"/>
      <w:r>
        <w:rPr>
          <w:sz w:val="24"/>
        </w:rPr>
        <w:t xml:space="preserve"> von Metternich?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three things did Metternich want to accomplish for Europe?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Define “Balance of Power?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ind w:firstLine="720"/>
        <w:jc w:val="both"/>
      </w:pPr>
      <w:r>
        <w:rPr>
          <w:b/>
          <w:sz w:val="24"/>
        </w:rPr>
        <w:t>A. Containment of France</w:t>
      </w:r>
    </w:p>
    <w:p w:rsidR="00515CD3" w:rsidRDefault="00A74715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steps were taken to contain or limit the power of France?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ind w:firstLine="720"/>
        <w:jc w:val="both"/>
      </w:pPr>
      <w:r>
        <w:rPr>
          <w:b/>
          <w:sz w:val="24"/>
        </w:rPr>
        <w:t>B</w:t>
      </w:r>
      <w:r>
        <w:rPr>
          <w:sz w:val="24"/>
        </w:rPr>
        <w:t xml:space="preserve">. </w:t>
      </w:r>
      <w:r>
        <w:rPr>
          <w:b/>
          <w:sz w:val="24"/>
        </w:rPr>
        <w:t>Balance of Power</w:t>
      </w:r>
    </w:p>
    <w:p w:rsidR="00515CD3" w:rsidRDefault="00A74715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Why did the other European countries NOT want to punish France?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sz w:val="24"/>
        </w:rPr>
        <w:tab/>
      </w:r>
      <w:r>
        <w:rPr>
          <w:b/>
          <w:sz w:val="24"/>
        </w:rPr>
        <w:t>C. Legitimacy</w:t>
      </w:r>
    </w:p>
    <w:p w:rsidR="00515CD3" w:rsidRDefault="00A74715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Who was put back into power with the policy of legitimacy? 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Why do you think it is called legitimacy?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List three positive outcomes of the Congress of Vienna?</w:t>
      </w: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sz w:val="28"/>
        </w:rPr>
        <w:t xml:space="preserve">Chapter 8 Sec 2: </w:t>
      </w:r>
      <w:r>
        <w:rPr>
          <w:b/>
          <w:sz w:val="28"/>
        </w:rPr>
        <w:t>EUROPE FACES REVOLUTIONS</w:t>
      </w:r>
    </w:p>
    <w:p w:rsidR="00515CD3" w:rsidRDefault="00515CD3">
      <w:pPr>
        <w:jc w:val="both"/>
      </w:pPr>
    </w:p>
    <w:p w:rsidR="00515CD3" w:rsidRDefault="00A74715">
      <w:pPr>
        <w:jc w:val="both"/>
      </w:pPr>
      <w:r>
        <w:rPr>
          <w:sz w:val="28"/>
        </w:rPr>
        <w:t>Use the information on page 253 to define the following five terms:</w:t>
      </w: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Conservative-</w:t>
      </w: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Liberal-</w:t>
      </w: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lastRenderedPageBreak/>
        <w:t>Radical-</w:t>
      </w: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Nationalism-</w:t>
      </w:r>
    </w:p>
    <w:p w:rsidR="00515CD3" w:rsidRDefault="00515CD3">
      <w:pPr>
        <w:jc w:val="both"/>
      </w:pPr>
    </w:p>
    <w:p w:rsidR="00515CD3" w:rsidRDefault="00A74715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Nation-State-</w:t>
      </w:r>
    </w:p>
    <w:sectPr w:rsidR="00515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AB5"/>
    <w:multiLevelType w:val="multilevel"/>
    <w:tmpl w:val="314A5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D91B03"/>
    <w:multiLevelType w:val="multilevel"/>
    <w:tmpl w:val="F8CAE7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123570"/>
    <w:multiLevelType w:val="multilevel"/>
    <w:tmpl w:val="797E696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346F41FC"/>
    <w:multiLevelType w:val="multilevel"/>
    <w:tmpl w:val="487C1D5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994191"/>
    <w:multiLevelType w:val="multilevel"/>
    <w:tmpl w:val="30FC917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76BF404D"/>
    <w:multiLevelType w:val="multilevel"/>
    <w:tmpl w:val="121C1F1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15CD3"/>
    <w:rsid w:val="00515CD3"/>
    <w:rsid w:val="00A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EA1A1-4E58-4A58-AEB6-52DCF2E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Sec 5 and Chapter 8 Sec 2-Blank.docx</vt:lpstr>
    </vt:vector>
  </TitlesOfParts>
  <Company>West Hartford Public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Sec 5 and Chapter 8 Sec 2-Blank.docx</dc:title>
  <dc:creator>Jason Lussier</dc:creator>
  <cp:lastModifiedBy>Jason Lussier</cp:lastModifiedBy>
  <cp:revision>2</cp:revision>
  <dcterms:created xsi:type="dcterms:W3CDTF">2013-10-16T15:23:00Z</dcterms:created>
  <dcterms:modified xsi:type="dcterms:W3CDTF">2013-10-16T15:23:00Z</dcterms:modified>
</cp:coreProperties>
</file>